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9E" w:rsidRPr="00FA290A" w:rsidRDefault="00CB3E9E" w:rsidP="00596F5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3E9E" w:rsidRPr="00FA290A" w:rsidRDefault="00FA290A" w:rsidP="00FA2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CB3E9E" w:rsidRPr="00FA29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B3E9E" w:rsidRPr="00FA290A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CB3E9E" w:rsidRPr="00FA290A" w:rsidRDefault="00CB3E9E" w:rsidP="00CB3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E9E" w:rsidRPr="00FA290A" w:rsidRDefault="00863C0F" w:rsidP="00CB3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6F5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6F53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2015 года</w:t>
      </w:r>
      <w:r w:rsidR="00CB3E9E" w:rsidRPr="00FA29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</w:t>
      </w:r>
      <w:r w:rsidR="00596F53">
        <w:rPr>
          <w:rFonts w:ascii="Times New Roman" w:hAnsi="Times New Roman" w:cs="Times New Roman"/>
          <w:sz w:val="28"/>
          <w:szCs w:val="28"/>
        </w:rPr>
        <w:t xml:space="preserve"> 1814</w:t>
      </w:r>
    </w:p>
    <w:p w:rsidR="00CB3E9E" w:rsidRPr="00FA290A" w:rsidRDefault="00CB3E9E" w:rsidP="00CB3E9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3E9E" w:rsidRPr="00FA290A" w:rsidRDefault="00CB3E9E" w:rsidP="00CB3E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г. Тверь</w:t>
      </w:r>
    </w:p>
    <w:p w:rsidR="00CB3E9E" w:rsidRPr="00FA290A" w:rsidRDefault="00CB3E9E" w:rsidP="00CB3E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3E9E" w:rsidRPr="00FA290A" w:rsidRDefault="00CB3E9E" w:rsidP="00CB3E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290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A4B89" w:rsidRPr="00FA290A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</w:t>
      </w:r>
    </w:p>
    <w:p w:rsidR="00FA4B89" w:rsidRPr="00FA290A" w:rsidRDefault="00FA4B89" w:rsidP="00CB3E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от 17.09.2014 №</w:t>
      </w:r>
      <w:r w:rsidR="00863C0F">
        <w:rPr>
          <w:rFonts w:ascii="Times New Roman" w:hAnsi="Times New Roman" w:cs="Times New Roman"/>
          <w:sz w:val="28"/>
          <w:szCs w:val="28"/>
        </w:rPr>
        <w:t xml:space="preserve"> </w:t>
      </w:r>
      <w:r w:rsidRPr="00FA290A">
        <w:rPr>
          <w:rFonts w:ascii="Times New Roman" w:hAnsi="Times New Roman" w:cs="Times New Roman"/>
          <w:sz w:val="28"/>
          <w:szCs w:val="28"/>
        </w:rPr>
        <w:t>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bookmarkEnd w:id="0"/>
    <w:p w:rsidR="00FA4B89" w:rsidRPr="00FA290A" w:rsidRDefault="00FA4B89" w:rsidP="00CB3E9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4B89" w:rsidRPr="00FA290A" w:rsidRDefault="00FA4B89" w:rsidP="00FA4B89">
      <w:pPr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CB665B">
        <w:rPr>
          <w:rFonts w:ascii="Times New Roman" w:hAnsi="Times New Roman" w:cs="Times New Roman"/>
          <w:sz w:val="28"/>
          <w:szCs w:val="28"/>
        </w:rPr>
        <w:t xml:space="preserve"> Правилами благоустройства города Твери, утвержденными решением Тверской городской Думы от 16.10.2014 №368,</w:t>
      </w:r>
    </w:p>
    <w:p w:rsidR="00FA4B89" w:rsidRPr="00FA290A" w:rsidRDefault="00FA4B89" w:rsidP="00FA4B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A4B89" w:rsidRPr="00FA290A" w:rsidRDefault="00FA4B89" w:rsidP="00FA4B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A4B89" w:rsidRPr="00FA290A" w:rsidRDefault="00FA4B89" w:rsidP="00FA4B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4B89" w:rsidRPr="00FA290A" w:rsidRDefault="00FA4B89" w:rsidP="00FA4B8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Твери от 17.09.2014 №</w:t>
      </w:r>
      <w:r w:rsidR="00863C0F">
        <w:rPr>
          <w:rFonts w:ascii="Times New Roman" w:hAnsi="Times New Roman" w:cs="Times New Roman"/>
          <w:sz w:val="28"/>
          <w:szCs w:val="28"/>
        </w:rPr>
        <w:t xml:space="preserve"> </w:t>
      </w:r>
      <w:r w:rsidRPr="00FA290A">
        <w:rPr>
          <w:rFonts w:ascii="Times New Roman" w:hAnsi="Times New Roman" w:cs="Times New Roman"/>
          <w:sz w:val="28"/>
          <w:szCs w:val="28"/>
        </w:rPr>
        <w:t xml:space="preserve">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="00863C0F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</w:t>
      </w:r>
      <w:r w:rsidRPr="00FA290A">
        <w:rPr>
          <w:rFonts w:ascii="Times New Roman" w:hAnsi="Times New Roman" w:cs="Times New Roman"/>
          <w:sz w:val="28"/>
          <w:szCs w:val="28"/>
        </w:rPr>
        <w:t>изменения:</w:t>
      </w:r>
    </w:p>
    <w:p w:rsidR="00FA4B89" w:rsidRPr="00FA290A" w:rsidRDefault="00FA4B89" w:rsidP="00FA4B8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 xml:space="preserve"> В подпункте 2 пункта 3.8.</w:t>
      </w:r>
      <w:r w:rsidR="00863C0F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</w:t>
      </w:r>
      <w:r w:rsidRPr="00FA290A">
        <w:rPr>
          <w:rFonts w:ascii="Times New Roman" w:hAnsi="Times New Roman" w:cs="Times New Roman"/>
          <w:sz w:val="28"/>
          <w:szCs w:val="28"/>
        </w:rPr>
        <w:t xml:space="preserve"> </w:t>
      </w:r>
      <w:r w:rsidR="00863C0F">
        <w:rPr>
          <w:rFonts w:ascii="Times New Roman" w:hAnsi="Times New Roman" w:cs="Times New Roman"/>
          <w:sz w:val="28"/>
          <w:szCs w:val="28"/>
        </w:rPr>
        <w:t>исключить слова</w:t>
      </w:r>
      <w:r w:rsidRPr="00FA290A">
        <w:rPr>
          <w:rFonts w:ascii="Times New Roman" w:hAnsi="Times New Roman" w:cs="Times New Roman"/>
          <w:sz w:val="28"/>
          <w:szCs w:val="28"/>
        </w:rPr>
        <w:t xml:space="preserve"> «(за исключением территорий, предусмотренных для размещения мобильных объектов торговли, в том числе оказания услуг общественного пи</w:t>
      </w:r>
      <w:r w:rsidR="00863C0F">
        <w:rPr>
          <w:rFonts w:ascii="Times New Roman" w:hAnsi="Times New Roman" w:cs="Times New Roman"/>
          <w:sz w:val="28"/>
          <w:szCs w:val="28"/>
        </w:rPr>
        <w:t>тания)»;</w:t>
      </w:r>
    </w:p>
    <w:p w:rsidR="00FA4B89" w:rsidRPr="00FA290A" w:rsidRDefault="00FA4B89" w:rsidP="00FA4B89">
      <w:pPr>
        <w:pStyle w:val="a3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 xml:space="preserve">В абзаце 3 пункта 5.2.1. </w:t>
      </w:r>
      <w:r w:rsidR="00863C0F">
        <w:rPr>
          <w:rFonts w:ascii="Times New Roman" w:hAnsi="Times New Roman" w:cs="Times New Roman"/>
          <w:sz w:val="28"/>
          <w:szCs w:val="28"/>
        </w:rPr>
        <w:t xml:space="preserve">Приложения 3 к Постановлению </w:t>
      </w:r>
      <w:r w:rsidR="00475194" w:rsidRPr="00FA290A">
        <w:rPr>
          <w:rFonts w:ascii="Times New Roman" w:hAnsi="Times New Roman" w:cs="Times New Roman"/>
          <w:sz w:val="28"/>
          <w:szCs w:val="28"/>
        </w:rPr>
        <w:t>исключить слова «(при условии размещения на них киосков и павильонов)».</w:t>
      </w:r>
    </w:p>
    <w:p w:rsidR="00475194" w:rsidRDefault="00475194" w:rsidP="00FA290A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FA290A" w:rsidRDefault="00FA290A" w:rsidP="00FA290A">
      <w:pPr>
        <w:pStyle w:val="a3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FA290A" w:rsidRPr="00FA290A" w:rsidRDefault="00FA290A" w:rsidP="00FA290A">
      <w:pPr>
        <w:pStyle w:val="a3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475194" w:rsidRPr="00FA290A" w:rsidRDefault="00475194" w:rsidP="0047519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</w:t>
      </w:r>
      <w:r w:rsidR="00FA290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290A">
        <w:rPr>
          <w:rFonts w:ascii="Times New Roman" w:hAnsi="Times New Roman" w:cs="Times New Roman"/>
          <w:sz w:val="28"/>
          <w:szCs w:val="28"/>
        </w:rPr>
        <w:t xml:space="preserve">                                 Ю. В. Тимофеев</w:t>
      </w:r>
    </w:p>
    <w:p w:rsidR="00475194" w:rsidRDefault="00475194" w:rsidP="00FA290A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FA290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5194" w:rsidSect="00596F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6C39"/>
    <w:multiLevelType w:val="multilevel"/>
    <w:tmpl w:val="31A884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9E"/>
    <w:rsid w:val="001873A7"/>
    <w:rsid w:val="00207668"/>
    <w:rsid w:val="00475194"/>
    <w:rsid w:val="00596F53"/>
    <w:rsid w:val="006C5C3A"/>
    <w:rsid w:val="00766A01"/>
    <w:rsid w:val="007B764D"/>
    <w:rsid w:val="007E13B3"/>
    <w:rsid w:val="00863C0F"/>
    <w:rsid w:val="008A6223"/>
    <w:rsid w:val="00AE29A9"/>
    <w:rsid w:val="00CB3E9E"/>
    <w:rsid w:val="00CB665B"/>
    <w:rsid w:val="00FA290A"/>
    <w:rsid w:val="00FA4B89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B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Никитина</dc:creator>
  <cp:lastModifiedBy>Кристина А. Храпова</cp:lastModifiedBy>
  <cp:revision>3</cp:revision>
  <cp:lastPrinted>2015-10-19T11:09:00Z</cp:lastPrinted>
  <dcterms:created xsi:type="dcterms:W3CDTF">2015-10-27T11:14:00Z</dcterms:created>
  <dcterms:modified xsi:type="dcterms:W3CDTF">2015-10-27T13:14:00Z</dcterms:modified>
</cp:coreProperties>
</file>